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D14EA" w14:textId="77777777" w:rsidR="002A47C8" w:rsidRDefault="002A47C8" w:rsidP="002A47C8">
      <w:r>
        <w:t xml:space="preserve">Obec Javornice </w:t>
      </w:r>
    </w:p>
    <w:p w14:paraId="3B682DCC" w14:textId="77777777" w:rsidR="002A47C8" w:rsidRDefault="002A47C8" w:rsidP="002A47C8">
      <w:r>
        <w:t>517 11 Javornice 3</w:t>
      </w:r>
    </w:p>
    <w:p w14:paraId="26B1CE51" w14:textId="77777777" w:rsidR="002A47C8" w:rsidRDefault="002A47C8" w:rsidP="002A47C8">
      <w:r>
        <w:t>IČO: 00274933</w:t>
      </w:r>
    </w:p>
    <w:p w14:paraId="0E44BFC9" w14:textId="77777777" w:rsidR="002A47C8" w:rsidRDefault="002A47C8" w:rsidP="002A47C8">
      <w:r>
        <w:t xml:space="preserve">   </w:t>
      </w:r>
    </w:p>
    <w:p w14:paraId="7E7E4AFF" w14:textId="77777777" w:rsidR="002A47C8" w:rsidRDefault="002A47C8" w:rsidP="002A47C8"/>
    <w:p w14:paraId="4E1015B1" w14:textId="77777777" w:rsidR="002A47C8" w:rsidRDefault="002A47C8" w:rsidP="002A47C8">
      <w:pPr>
        <w:jc w:val="center"/>
        <w:rPr>
          <w:b/>
        </w:rPr>
      </w:pPr>
      <w:r>
        <w:rPr>
          <w:b/>
        </w:rPr>
        <w:t xml:space="preserve">Schválený závěrečný účet Obce Javornice za rok 2023 </w:t>
      </w:r>
    </w:p>
    <w:p w14:paraId="5A1D0748" w14:textId="77777777" w:rsidR="002A47C8" w:rsidRDefault="002A47C8" w:rsidP="002A47C8">
      <w:pPr>
        <w:jc w:val="center"/>
        <w:rPr>
          <w:b/>
        </w:rPr>
      </w:pPr>
      <w:r>
        <w:rPr>
          <w:b/>
        </w:rPr>
        <w:t xml:space="preserve"> </w:t>
      </w:r>
    </w:p>
    <w:p w14:paraId="26AD4926" w14:textId="77777777" w:rsidR="002A47C8" w:rsidRDefault="002A47C8" w:rsidP="002A47C8">
      <w:r>
        <w:t>Zůstatek finančních prostředků na běžných účtech ke dni 31.12.2023 činí: 37 019 262,</w:t>
      </w:r>
      <w:proofErr w:type="gramStart"/>
      <w:r>
        <w:t>17  Kč</w:t>
      </w:r>
      <w:proofErr w:type="gramEnd"/>
      <w:r>
        <w:t xml:space="preserve"> </w:t>
      </w:r>
    </w:p>
    <w:p w14:paraId="60DBF12C" w14:textId="77777777" w:rsidR="002A47C8" w:rsidRDefault="002A47C8" w:rsidP="002A47C8">
      <w:r>
        <w:t xml:space="preserve">Zůstatek finančních prostředků v pokladně ke dni 31.12.2023 činí: 2 430,00 Kč  </w:t>
      </w:r>
    </w:p>
    <w:p w14:paraId="70C011ED" w14:textId="77777777" w:rsidR="002A47C8" w:rsidRDefault="002A47C8" w:rsidP="002A47C8">
      <w:r>
        <w:t xml:space="preserve">MONETA Money </w:t>
      </w:r>
      <w:proofErr w:type="gramStart"/>
      <w:r>
        <w:t xml:space="preserve">Bank  </w:t>
      </w:r>
      <w:proofErr w:type="spellStart"/>
      <w:r>
        <w:t>a.s</w:t>
      </w:r>
      <w:proofErr w:type="spellEnd"/>
      <w:proofErr w:type="gramEnd"/>
      <w:r>
        <w:t xml:space="preserve">  č.ú.260866337/0600-spořící účet</w:t>
      </w:r>
    </w:p>
    <w:p w14:paraId="137CB559" w14:textId="77777777" w:rsidR="002A47C8" w:rsidRDefault="002A47C8" w:rsidP="002A47C8">
      <w:r>
        <w:t xml:space="preserve">Česká </w:t>
      </w:r>
      <w:proofErr w:type="gramStart"/>
      <w:r>
        <w:t xml:space="preserve">spořitelna  </w:t>
      </w:r>
      <w:proofErr w:type="spellStart"/>
      <w:r>
        <w:t>č.ú</w:t>
      </w:r>
      <w:proofErr w:type="spellEnd"/>
      <w:r>
        <w:t>.</w:t>
      </w:r>
      <w:proofErr w:type="gramEnd"/>
      <w:r>
        <w:t xml:space="preserve"> 6627774349/0800- vkladový účet   </w:t>
      </w:r>
    </w:p>
    <w:p w14:paraId="3245E1BD" w14:textId="77777777" w:rsidR="002A47C8" w:rsidRDefault="002A47C8" w:rsidP="002A47C8">
      <w:r>
        <w:t xml:space="preserve">Investiční fond Amundi Komerční banka 7990638656             </w:t>
      </w:r>
    </w:p>
    <w:p w14:paraId="3DF1D14C" w14:textId="77777777" w:rsidR="002A47C8" w:rsidRDefault="002A47C8" w:rsidP="002A47C8"/>
    <w:p w14:paraId="00F72EF3" w14:textId="77777777" w:rsidR="002A47C8" w:rsidRDefault="002A47C8" w:rsidP="002A47C8">
      <w:r>
        <w:t>1.Údaje o plnění příjmů a výdajů za rok 2023</w:t>
      </w:r>
    </w:p>
    <w:p w14:paraId="25D0C7B1" w14:textId="77777777" w:rsidR="002A47C8" w:rsidRDefault="002A47C8" w:rsidP="002A47C8"/>
    <w:p w14:paraId="5589999B" w14:textId="77777777" w:rsidR="002A47C8" w:rsidRDefault="002A47C8" w:rsidP="002A47C8">
      <w:r>
        <w:t>údaje jsou v 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798"/>
        <w:gridCol w:w="2303"/>
      </w:tblGrid>
      <w:tr w:rsidR="002A47C8" w14:paraId="242E88ED" w14:textId="77777777" w:rsidTr="002A47C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BF84" w14:textId="77777777" w:rsidR="002A47C8" w:rsidRDefault="002A47C8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F1D6" w14:textId="77777777" w:rsidR="002A47C8" w:rsidRDefault="002A47C8">
            <w:r>
              <w:t>upravený rozpočet k 31.12.2023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7223" w14:textId="77777777" w:rsidR="002A47C8" w:rsidRDefault="002A47C8">
            <w:pPr>
              <w:jc w:val="right"/>
            </w:pPr>
            <w:r>
              <w:t>plnění k 31.12.2023</w:t>
            </w:r>
          </w:p>
        </w:tc>
      </w:tr>
      <w:tr w:rsidR="002A47C8" w14:paraId="7CFB88FD" w14:textId="77777777" w:rsidTr="002A47C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A844" w14:textId="77777777" w:rsidR="002A47C8" w:rsidRDefault="002A47C8">
            <w:r>
              <w:t>Třída 1 –Daňové příjmy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D12" w14:textId="77777777" w:rsidR="002A47C8" w:rsidRDefault="002A47C8">
            <w:pPr>
              <w:jc w:val="right"/>
            </w:pPr>
            <w:r>
              <w:t>25 697 880,00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599C" w14:textId="77777777" w:rsidR="002A47C8" w:rsidRDefault="002A47C8">
            <w:pPr>
              <w:jc w:val="right"/>
            </w:pPr>
            <w:r>
              <w:t>25 697 408,44</w:t>
            </w:r>
          </w:p>
        </w:tc>
      </w:tr>
      <w:tr w:rsidR="002A47C8" w14:paraId="07EF6670" w14:textId="77777777" w:rsidTr="002A47C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5183" w14:textId="77777777" w:rsidR="002A47C8" w:rsidRDefault="002A47C8">
            <w:r>
              <w:t xml:space="preserve">Třída </w:t>
            </w:r>
            <w:proofErr w:type="gramStart"/>
            <w:r>
              <w:t>2-Nedaňové</w:t>
            </w:r>
            <w:proofErr w:type="gramEnd"/>
            <w:r>
              <w:t xml:space="preserve"> příjmy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551" w14:textId="77777777" w:rsidR="002A47C8" w:rsidRDefault="002A47C8">
            <w:pPr>
              <w:jc w:val="right"/>
            </w:pPr>
            <w:r>
              <w:t>2 809 949,00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FF64" w14:textId="77777777" w:rsidR="002A47C8" w:rsidRDefault="002A47C8">
            <w:pPr>
              <w:jc w:val="right"/>
            </w:pPr>
            <w:r>
              <w:t>2 765 512,37</w:t>
            </w:r>
          </w:p>
        </w:tc>
      </w:tr>
      <w:tr w:rsidR="002A47C8" w14:paraId="3E64358E" w14:textId="77777777" w:rsidTr="002A47C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98A1" w14:textId="77777777" w:rsidR="002A47C8" w:rsidRDefault="002A47C8">
            <w:r>
              <w:t xml:space="preserve">Třída </w:t>
            </w:r>
            <w:proofErr w:type="gramStart"/>
            <w:r>
              <w:t>3-Kapitálové</w:t>
            </w:r>
            <w:proofErr w:type="gramEnd"/>
            <w:r>
              <w:t xml:space="preserve"> příjmy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05F8" w14:textId="77777777" w:rsidR="002A47C8" w:rsidRDefault="002A47C8">
            <w:pPr>
              <w:jc w:val="right"/>
            </w:pPr>
            <w:r>
              <w:t>50 000,00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DEC0" w14:textId="77777777" w:rsidR="002A47C8" w:rsidRDefault="002A47C8">
            <w:pPr>
              <w:jc w:val="right"/>
            </w:pPr>
            <w:r>
              <w:t>42 670,00</w:t>
            </w:r>
          </w:p>
        </w:tc>
      </w:tr>
      <w:tr w:rsidR="002A47C8" w14:paraId="041CD704" w14:textId="77777777" w:rsidTr="002A47C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5F34" w14:textId="77777777" w:rsidR="002A47C8" w:rsidRDefault="002A47C8">
            <w:r>
              <w:t>Třída 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26D6" w14:textId="77777777" w:rsidR="002A47C8" w:rsidRDefault="002A47C8">
            <w:pPr>
              <w:jc w:val="right"/>
            </w:pPr>
            <w:r>
              <w:t>2 267 202,33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8429" w14:textId="77777777" w:rsidR="002A47C8" w:rsidRDefault="002A47C8">
            <w:pPr>
              <w:jc w:val="right"/>
            </w:pPr>
            <w:r>
              <w:t xml:space="preserve">52 121 202,33 </w:t>
            </w:r>
          </w:p>
        </w:tc>
      </w:tr>
      <w:tr w:rsidR="002A47C8" w14:paraId="62A8D7A7" w14:textId="77777777" w:rsidTr="002A47C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57D1" w14:textId="77777777" w:rsidR="002A47C8" w:rsidRDefault="002A47C8">
            <w:r>
              <w:t xml:space="preserve">Konsolidace příjmů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E2F0" w14:textId="77777777" w:rsidR="002A47C8" w:rsidRDefault="002A47C8">
            <w:pPr>
              <w:jc w:val="right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EE40" w14:textId="77777777" w:rsidR="002A47C8" w:rsidRDefault="002A47C8">
            <w:pPr>
              <w:jc w:val="right"/>
            </w:pPr>
            <w:r>
              <w:t>49 854 000,00</w:t>
            </w:r>
          </w:p>
        </w:tc>
      </w:tr>
      <w:tr w:rsidR="002A47C8" w14:paraId="67396ADE" w14:textId="77777777" w:rsidTr="002A47C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09AC" w14:textId="77777777" w:rsidR="002A47C8" w:rsidRDefault="002A47C8">
            <w:r>
              <w:t xml:space="preserve">Příjmy </w:t>
            </w:r>
            <w:proofErr w:type="gramStart"/>
            <w:r>
              <w:t>celkem  po</w:t>
            </w:r>
            <w:proofErr w:type="gramEnd"/>
            <w:r>
              <w:t xml:space="preserve"> konsolidaci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C375" w14:textId="77777777" w:rsidR="002A47C8" w:rsidRDefault="002A47C8">
            <w:pPr>
              <w:jc w:val="right"/>
            </w:pPr>
            <w:r>
              <w:t>30 825 031,33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2D49" w14:textId="77777777" w:rsidR="002A47C8" w:rsidRDefault="002A47C8">
            <w:pPr>
              <w:jc w:val="right"/>
            </w:pPr>
            <w:r>
              <w:t>30 772 793,14</w:t>
            </w:r>
          </w:p>
          <w:p w14:paraId="62260277" w14:textId="77777777" w:rsidR="002A47C8" w:rsidRDefault="002A47C8">
            <w:pPr>
              <w:jc w:val="right"/>
            </w:pPr>
            <w:r>
              <w:t xml:space="preserve"> </w:t>
            </w:r>
          </w:p>
        </w:tc>
      </w:tr>
      <w:tr w:rsidR="002A47C8" w14:paraId="79CD853F" w14:textId="77777777" w:rsidTr="002A47C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A61C" w14:textId="77777777" w:rsidR="002A47C8" w:rsidRDefault="002A47C8">
            <w:r>
              <w:t xml:space="preserve">Třída </w:t>
            </w:r>
            <w:proofErr w:type="gramStart"/>
            <w:r>
              <w:t>5-Běžné</w:t>
            </w:r>
            <w:proofErr w:type="gramEnd"/>
            <w:r>
              <w:t xml:space="preserve"> výdaje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4362" w14:textId="77777777" w:rsidR="002A47C8" w:rsidRDefault="002A47C8">
            <w:pPr>
              <w:jc w:val="right"/>
            </w:pPr>
            <w:r>
              <w:t>15 076 177,71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DDD1" w14:textId="77777777" w:rsidR="002A47C8" w:rsidRDefault="002A47C8">
            <w:pPr>
              <w:jc w:val="right"/>
            </w:pPr>
            <w:r>
              <w:t>62 532 498,24</w:t>
            </w:r>
          </w:p>
        </w:tc>
      </w:tr>
      <w:tr w:rsidR="002A47C8" w14:paraId="39574DFD" w14:textId="77777777" w:rsidTr="002A47C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B87F" w14:textId="77777777" w:rsidR="002A47C8" w:rsidRDefault="002A47C8">
            <w:r>
              <w:t xml:space="preserve">Třída </w:t>
            </w:r>
            <w:proofErr w:type="gramStart"/>
            <w:r>
              <w:t>6-Kapitálové</w:t>
            </w:r>
            <w:proofErr w:type="gramEnd"/>
            <w:r>
              <w:t xml:space="preserve"> výdaje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CEA8" w14:textId="77777777" w:rsidR="002A47C8" w:rsidRDefault="002A47C8">
            <w:pPr>
              <w:jc w:val="right"/>
            </w:pPr>
            <w:r>
              <w:t>9 388 200,00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D9CC" w14:textId="77777777" w:rsidR="002A47C8" w:rsidRDefault="002A47C8">
            <w:pPr>
              <w:jc w:val="right"/>
            </w:pPr>
            <w:r>
              <w:t>8 406 432,50</w:t>
            </w:r>
          </w:p>
        </w:tc>
      </w:tr>
      <w:tr w:rsidR="002A47C8" w14:paraId="7030CC91" w14:textId="77777777" w:rsidTr="002A47C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A585" w14:textId="77777777" w:rsidR="002A47C8" w:rsidRDefault="002A47C8">
            <w:r>
              <w:t>Konsolidace výdajů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CB83" w14:textId="77777777" w:rsidR="002A47C8" w:rsidRDefault="002A47C8">
            <w:pPr>
              <w:jc w:val="right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4585" w14:textId="77777777" w:rsidR="002A47C8" w:rsidRDefault="002A47C8">
            <w:pPr>
              <w:jc w:val="right"/>
            </w:pPr>
            <w:r>
              <w:t>49 854 000,00</w:t>
            </w:r>
          </w:p>
        </w:tc>
      </w:tr>
      <w:tr w:rsidR="002A47C8" w14:paraId="5B942E4B" w14:textId="77777777" w:rsidTr="002A47C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BAEF" w14:textId="77777777" w:rsidR="002A47C8" w:rsidRDefault="002A47C8">
            <w:r>
              <w:t>Výdaje celkem po konsolidaci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17CC" w14:textId="77777777" w:rsidR="002A47C8" w:rsidRDefault="002A47C8">
            <w:pPr>
              <w:jc w:val="right"/>
            </w:pPr>
            <w:r>
              <w:t>24 464 377,71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D70E" w14:textId="77777777" w:rsidR="002A47C8" w:rsidRDefault="002A47C8">
            <w:pPr>
              <w:jc w:val="right"/>
            </w:pPr>
            <w:r>
              <w:t>21 084 930,74</w:t>
            </w:r>
          </w:p>
        </w:tc>
      </w:tr>
      <w:tr w:rsidR="002A47C8" w14:paraId="11597798" w14:textId="77777777" w:rsidTr="002A47C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D6E6" w14:textId="77777777" w:rsidR="002A47C8" w:rsidRDefault="002A47C8">
            <w:r>
              <w:t>Saldo příjmů a výdajů po konsolidaci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25B9" w14:textId="77777777" w:rsidR="002A47C8" w:rsidRDefault="002A47C8">
            <w:pPr>
              <w:jc w:val="right"/>
            </w:pPr>
            <w:r>
              <w:t>6 360 653,62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00D2" w14:textId="77777777" w:rsidR="002A47C8" w:rsidRDefault="002A47C8">
            <w:pPr>
              <w:jc w:val="right"/>
            </w:pPr>
            <w:r>
              <w:t xml:space="preserve">9 687 862,40 </w:t>
            </w:r>
          </w:p>
        </w:tc>
      </w:tr>
      <w:tr w:rsidR="002A47C8" w14:paraId="1C5C9758" w14:textId="77777777" w:rsidTr="002A47C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CD13" w14:textId="77777777" w:rsidR="002A47C8" w:rsidRDefault="002A47C8">
            <w:r>
              <w:t xml:space="preserve">Třída </w:t>
            </w:r>
            <w:proofErr w:type="gramStart"/>
            <w:r>
              <w:t>8-financování</w:t>
            </w:r>
            <w:proofErr w:type="gram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16FD" w14:textId="77777777" w:rsidR="002A47C8" w:rsidRDefault="002A47C8">
            <w:pPr>
              <w:ind w:left="180"/>
            </w:pPr>
            <w:r>
              <w:t>-6 360 653,62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AD86" w14:textId="77777777" w:rsidR="002A47C8" w:rsidRDefault="002A47C8">
            <w:r>
              <w:t xml:space="preserve">            -9 687 862,40 </w:t>
            </w:r>
          </w:p>
        </w:tc>
      </w:tr>
    </w:tbl>
    <w:p w14:paraId="2726BE26" w14:textId="77777777" w:rsidR="002A47C8" w:rsidRDefault="002A47C8" w:rsidP="002A47C8">
      <w:r>
        <w:t xml:space="preserve">                                     </w:t>
      </w:r>
    </w:p>
    <w:p w14:paraId="14596D9B" w14:textId="77777777" w:rsidR="002A47C8" w:rsidRDefault="002A47C8" w:rsidP="002A47C8">
      <w:r>
        <w:t>Hospodaření příspěvkových organizací zřízených obcí:</w:t>
      </w:r>
    </w:p>
    <w:p w14:paraId="45CE96D2" w14:textId="77777777" w:rsidR="002A47C8" w:rsidRDefault="002A47C8" w:rsidP="002A47C8">
      <w:r>
        <w:t xml:space="preserve">  </w:t>
      </w:r>
    </w:p>
    <w:p w14:paraId="217CC305" w14:textId="77777777" w:rsidR="002A47C8" w:rsidRDefault="002A47C8" w:rsidP="002A47C8">
      <w:r>
        <w:t>Základní škola a mateřská škola Javornice</w:t>
      </w:r>
    </w:p>
    <w:p w14:paraId="4A524A4B" w14:textId="77777777" w:rsidR="002A47C8" w:rsidRDefault="002A47C8" w:rsidP="002A47C8">
      <w:proofErr w:type="gramStart"/>
      <w:r>
        <w:t>Výsledek  hospodaření</w:t>
      </w:r>
      <w:proofErr w:type="gramEnd"/>
      <w:r>
        <w:t xml:space="preserve"> hlavní činnost  : 742 689,91 Kč</w:t>
      </w:r>
    </w:p>
    <w:p w14:paraId="51F8F0EB" w14:textId="77777777" w:rsidR="002A47C8" w:rsidRDefault="002A47C8" w:rsidP="002A47C8">
      <w:proofErr w:type="gramStart"/>
      <w:r>
        <w:t>Výsledek  vedlejší</w:t>
      </w:r>
      <w:proofErr w:type="gramEnd"/>
      <w:r>
        <w:t xml:space="preserve"> hospodářské činnosti  : 796,- Kč</w:t>
      </w:r>
    </w:p>
    <w:p w14:paraId="563F40C2" w14:textId="77777777" w:rsidR="002A47C8" w:rsidRDefault="002A47C8" w:rsidP="002A47C8"/>
    <w:p w14:paraId="53A44710" w14:textId="77777777" w:rsidR="002A47C8" w:rsidRDefault="002A47C8" w:rsidP="002A47C8">
      <w:r>
        <w:t xml:space="preserve">Vyúčtování finančních vztahů ke státnímu </w:t>
      </w:r>
      <w:proofErr w:type="gramStart"/>
      <w:r>
        <w:t>rozpočtu  a</w:t>
      </w:r>
      <w:proofErr w:type="gramEnd"/>
      <w:r>
        <w:t xml:space="preserve"> ostatním rozpočtům veřejné úrovně:</w:t>
      </w:r>
    </w:p>
    <w:p w14:paraId="604722ED" w14:textId="77777777" w:rsidR="002A47C8" w:rsidRDefault="002A47C8" w:rsidP="002A47C8">
      <w:pPr>
        <w:numPr>
          <w:ilvl w:val="0"/>
          <w:numId w:val="1"/>
        </w:numPr>
      </w:pPr>
      <w:proofErr w:type="spellStart"/>
      <w:r>
        <w:t>Neivestiční</w:t>
      </w:r>
      <w:proofErr w:type="spellEnd"/>
      <w:r>
        <w:t xml:space="preserve"> dotace KÚ </w:t>
      </w:r>
      <w:proofErr w:type="gramStart"/>
      <w:r>
        <w:t>HKH ,</w:t>
      </w:r>
      <w:proofErr w:type="gramEnd"/>
      <w:r>
        <w:t xml:space="preserve"> UZ 14 004 -výdaje jednotek sborů dobrovolných hasičů</w:t>
      </w:r>
    </w:p>
    <w:p w14:paraId="2413D071" w14:textId="77777777" w:rsidR="002A47C8" w:rsidRDefault="002A47C8" w:rsidP="002A47C8">
      <w:pPr>
        <w:ind w:left="780"/>
      </w:pPr>
      <w:r>
        <w:t xml:space="preserve">         Příjem 2 800,-</w:t>
      </w:r>
      <w:proofErr w:type="gramStart"/>
      <w:r>
        <w:t>Kč,čerpáno</w:t>
      </w:r>
      <w:proofErr w:type="gramEnd"/>
      <w:r>
        <w:t xml:space="preserve"> 2 800,-Kč</w:t>
      </w:r>
    </w:p>
    <w:p w14:paraId="27303992" w14:textId="77777777" w:rsidR="002A47C8" w:rsidRDefault="002A47C8" w:rsidP="002A47C8">
      <w:pPr>
        <w:ind w:left="180"/>
      </w:pPr>
      <w:r>
        <w:t xml:space="preserve">         </w:t>
      </w:r>
    </w:p>
    <w:p w14:paraId="001D6A90" w14:textId="77777777" w:rsidR="002A47C8" w:rsidRDefault="002A47C8" w:rsidP="002A47C8">
      <w:pPr>
        <w:numPr>
          <w:ilvl w:val="0"/>
          <w:numId w:val="1"/>
        </w:numPr>
      </w:pPr>
      <w:r>
        <w:t>Neinvestiční dotace KÚ KHK ÚZ 98008 volby Prezident republiky</w:t>
      </w:r>
    </w:p>
    <w:p w14:paraId="038DC599" w14:textId="77777777" w:rsidR="002A47C8" w:rsidRDefault="002A47C8" w:rsidP="002A47C8">
      <w:pPr>
        <w:ind w:left="420"/>
      </w:pPr>
      <w:r>
        <w:t xml:space="preserve">               Příjem:38 600,-</w:t>
      </w:r>
      <w:proofErr w:type="gramStart"/>
      <w:r>
        <w:t>Kč,čerpáno</w:t>
      </w:r>
      <w:proofErr w:type="gramEnd"/>
      <w:r>
        <w:t xml:space="preserve">: 31 177,60Kč, </w:t>
      </w:r>
    </w:p>
    <w:p w14:paraId="70E2234C" w14:textId="77777777" w:rsidR="002A47C8" w:rsidRDefault="002A47C8" w:rsidP="002A47C8">
      <w:pPr>
        <w:numPr>
          <w:ilvl w:val="0"/>
          <w:numId w:val="1"/>
        </w:numPr>
      </w:pPr>
      <w:r>
        <w:t>Průtoková dotace z rozpočtu MŠMT ve výši 1 306 039,-Kč, ÚZ 33092</w:t>
      </w:r>
    </w:p>
    <w:p w14:paraId="2E7102F9" w14:textId="77777777" w:rsidR="002A47C8" w:rsidRDefault="002A47C8" w:rsidP="002A47C8">
      <w:pPr>
        <w:ind w:left="1353"/>
      </w:pPr>
      <w:r>
        <w:t>Projekt „Vzdělávání Operační program J.A. Komenský“</w:t>
      </w:r>
    </w:p>
    <w:p w14:paraId="408BCE6B" w14:textId="77777777" w:rsidR="002A47C8" w:rsidRDefault="002A47C8" w:rsidP="002A47C8">
      <w:pPr>
        <w:ind w:left="420"/>
      </w:pPr>
      <w:r>
        <w:lastRenderedPageBreak/>
        <w:t xml:space="preserve">               Prostředky byly obratem poukázány příjemci dotace.</w:t>
      </w:r>
    </w:p>
    <w:p w14:paraId="4E7AAF0B" w14:textId="77777777" w:rsidR="002A47C8" w:rsidRDefault="002A47C8" w:rsidP="002A47C8">
      <w:pPr>
        <w:numPr>
          <w:ilvl w:val="0"/>
          <w:numId w:val="1"/>
        </w:numPr>
      </w:pPr>
      <w:r>
        <w:t xml:space="preserve">Investiční </w:t>
      </w:r>
      <w:proofErr w:type="gramStart"/>
      <w:r>
        <w:t>dotace  fond</w:t>
      </w:r>
      <w:proofErr w:type="gramEnd"/>
      <w:r>
        <w:t xml:space="preserve">  KÚ KHK  -„Parkovací plochy v Javornici“ ve výši </w:t>
      </w:r>
    </w:p>
    <w:p w14:paraId="539A2079" w14:textId="77777777" w:rsidR="002A47C8" w:rsidRDefault="002A47C8" w:rsidP="002A47C8">
      <w:pPr>
        <w:ind w:left="1353"/>
      </w:pPr>
      <w:r>
        <w:t xml:space="preserve">400 000,-Kč </w:t>
      </w:r>
    </w:p>
    <w:p w14:paraId="5ADC95E0" w14:textId="77777777" w:rsidR="002A47C8" w:rsidRDefault="002A47C8" w:rsidP="002A47C8">
      <w:pPr>
        <w:numPr>
          <w:ilvl w:val="0"/>
          <w:numId w:val="1"/>
        </w:numPr>
      </w:pPr>
      <w:r>
        <w:t xml:space="preserve">Nadační příspěvek od </w:t>
      </w:r>
      <w:proofErr w:type="gramStart"/>
      <w:r>
        <w:t>Nadace  Partnerství</w:t>
      </w:r>
      <w:proofErr w:type="gramEnd"/>
      <w:r>
        <w:t xml:space="preserve">  ve výši 61 300,-Kč- „Ovocná alej ke </w:t>
      </w:r>
      <w:proofErr w:type="spellStart"/>
      <w:r>
        <w:t>Přímu</w:t>
      </w:r>
      <w:proofErr w:type="spellEnd"/>
      <w:r>
        <w:t xml:space="preserve"> II“ Dotace byla zúčtována</w:t>
      </w:r>
    </w:p>
    <w:p w14:paraId="5B6E9CFF" w14:textId="77777777" w:rsidR="002A47C8" w:rsidRDefault="002A47C8" w:rsidP="002A47C8">
      <w:pPr>
        <w:ind w:left="420"/>
      </w:pPr>
    </w:p>
    <w:p w14:paraId="3D89CEAF" w14:textId="77777777" w:rsidR="002A47C8" w:rsidRDefault="002A47C8" w:rsidP="002A47C8">
      <w:pPr>
        <w:ind w:left="420"/>
      </w:pPr>
    </w:p>
    <w:p w14:paraId="6ACAE690" w14:textId="77777777" w:rsidR="002A47C8" w:rsidRDefault="002A47C8" w:rsidP="002A47C8">
      <w:r>
        <w:t xml:space="preserve">Inventarizační zprávy 2023   Obce Javornice a příspěvkové </w:t>
      </w:r>
      <w:proofErr w:type="spellStart"/>
      <w:r>
        <w:t>org</w:t>
      </w:r>
      <w:proofErr w:type="spellEnd"/>
      <w:r>
        <w:t xml:space="preserve">. ZŠ a MŠ </w:t>
      </w:r>
      <w:proofErr w:type="gramStart"/>
      <w:r>
        <w:t>Javornice  byly</w:t>
      </w:r>
      <w:proofErr w:type="gramEnd"/>
      <w:r>
        <w:t xml:space="preserve"> vypracovány  a v závěru nejsou uvedena žádná nápravná opatření.</w:t>
      </w:r>
    </w:p>
    <w:p w14:paraId="04FC1E19" w14:textId="77777777" w:rsidR="002A47C8" w:rsidRDefault="002A47C8" w:rsidP="002A47C8">
      <w:r>
        <w:t xml:space="preserve"> </w:t>
      </w:r>
    </w:p>
    <w:p w14:paraId="571B5B41" w14:textId="77777777" w:rsidR="002A47C8" w:rsidRDefault="002A47C8" w:rsidP="002A47C8">
      <w:r>
        <w:t>Zpráva o výsledku přezkoumání hospodaření obce za rok 2023</w:t>
      </w:r>
    </w:p>
    <w:p w14:paraId="4F88B2F7" w14:textId="77777777" w:rsidR="002A47C8" w:rsidRDefault="002A47C8" w:rsidP="002A47C8">
      <w:proofErr w:type="gramStart"/>
      <w:r>
        <w:t>Přezkoumání  hospodaření</w:t>
      </w:r>
      <w:proofErr w:type="gramEnd"/>
      <w:r>
        <w:t xml:space="preserve"> provedly pracovnice KÚ HK  paní  Ing. Krčková Kateřina (kontrolor pověřený řízením přezkoumání) a   Martina Paďourová (kontrolor). </w:t>
      </w:r>
    </w:p>
    <w:p w14:paraId="4A468C37" w14:textId="77777777" w:rsidR="002A47C8" w:rsidRDefault="002A47C8" w:rsidP="002A47C8">
      <w:r>
        <w:t xml:space="preserve">Závěr </w:t>
      </w:r>
      <w:proofErr w:type="gramStart"/>
      <w:r>
        <w:t>zprávy :</w:t>
      </w:r>
      <w:proofErr w:type="gramEnd"/>
      <w:r>
        <w:t xml:space="preserve"> nebyly zjištěny chyby  a nedostatky (§ 10 odst.3 písm. a)zákona č.420/2004 Sb.).                                                                                    </w:t>
      </w:r>
    </w:p>
    <w:p w14:paraId="0F7DF5B2" w14:textId="77777777" w:rsidR="002A47C8" w:rsidRDefault="002A47C8" w:rsidP="002A47C8"/>
    <w:p w14:paraId="6E476DBA" w14:textId="77777777" w:rsidR="002A47C8" w:rsidRDefault="002A47C8" w:rsidP="002A47C8">
      <w:r>
        <w:t>V Javornici dne 24.6.2024</w:t>
      </w:r>
    </w:p>
    <w:p w14:paraId="45495E06" w14:textId="77777777" w:rsidR="002A47C8" w:rsidRDefault="002A47C8" w:rsidP="002A47C8"/>
    <w:p w14:paraId="2AA8E3EC" w14:textId="77777777" w:rsidR="002A47C8" w:rsidRDefault="002A47C8" w:rsidP="002A47C8"/>
    <w:p w14:paraId="2C3CA31C" w14:textId="77777777" w:rsidR="002A47C8" w:rsidRDefault="002A47C8" w:rsidP="002A47C8"/>
    <w:p w14:paraId="2D4A42DD" w14:textId="77777777" w:rsidR="002A47C8" w:rsidRDefault="002A47C8" w:rsidP="002A47C8"/>
    <w:p w14:paraId="14F3DC06" w14:textId="77777777" w:rsidR="002A47C8" w:rsidRDefault="002A47C8" w:rsidP="002A47C8"/>
    <w:p w14:paraId="6A4C8D72" w14:textId="77777777" w:rsidR="002A47C8" w:rsidRDefault="002A47C8" w:rsidP="002A47C8">
      <w:r>
        <w:t xml:space="preserve">                                                                                                 Bc. Vlastimil Zachoval</w:t>
      </w:r>
    </w:p>
    <w:p w14:paraId="15DB4242" w14:textId="77777777" w:rsidR="002A47C8" w:rsidRDefault="002A47C8" w:rsidP="002A47C8">
      <w:pPr>
        <w:jc w:val="center"/>
      </w:pPr>
      <w:r>
        <w:rPr>
          <w:b/>
        </w:rPr>
        <w:t xml:space="preserve">                                                                               </w:t>
      </w:r>
      <w:r>
        <w:t>starosta obce Javornice</w:t>
      </w:r>
    </w:p>
    <w:p w14:paraId="17898A69" w14:textId="77777777" w:rsidR="002A47C8" w:rsidRDefault="002A47C8" w:rsidP="002A47C8">
      <w:pPr>
        <w:jc w:val="center"/>
      </w:pPr>
    </w:p>
    <w:p w14:paraId="128FACF9" w14:textId="77777777" w:rsidR="002A47C8" w:rsidRDefault="002A47C8" w:rsidP="002A47C8">
      <w:pPr>
        <w:jc w:val="center"/>
        <w:rPr>
          <w:b/>
        </w:rPr>
      </w:pPr>
    </w:p>
    <w:p w14:paraId="2CEB833B" w14:textId="77777777" w:rsidR="002A47C8" w:rsidRDefault="002A47C8" w:rsidP="002A47C8">
      <w:pPr>
        <w:jc w:val="center"/>
        <w:rPr>
          <w:b/>
        </w:rPr>
      </w:pPr>
    </w:p>
    <w:p w14:paraId="62163FCE" w14:textId="77777777" w:rsidR="002A47C8" w:rsidRDefault="002A47C8" w:rsidP="002A47C8"/>
    <w:p w14:paraId="0A9AA5B8" w14:textId="77777777" w:rsidR="002A47C8" w:rsidRDefault="002A47C8" w:rsidP="002A47C8"/>
    <w:p w14:paraId="69D43C30" w14:textId="77777777" w:rsidR="002A47C8" w:rsidRDefault="002A47C8" w:rsidP="002A47C8"/>
    <w:p w14:paraId="0E15EE0F" w14:textId="77777777" w:rsidR="002A47C8" w:rsidRDefault="002A47C8" w:rsidP="002A47C8">
      <w:pPr>
        <w:jc w:val="center"/>
      </w:pPr>
    </w:p>
    <w:p w14:paraId="2F185CA0" w14:textId="77777777" w:rsidR="00A34BEA" w:rsidRDefault="00A34BEA"/>
    <w:sectPr w:rsidR="00A3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57F7"/>
    <w:multiLevelType w:val="hybridMultilevel"/>
    <w:tmpl w:val="F40C2E2E"/>
    <w:lvl w:ilvl="0" w:tplc="A6E0760A">
      <w:start w:val="1"/>
      <w:numFmt w:val="lowerLetter"/>
      <w:lvlText w:val="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528443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BA"/>
    <w:rsid w:val="002A47C8"/>
    <w:rsid w:val="00345E10"/>
    <w:rsid w:val="0091649F"/>
    <w:rsid w:val="00A34BEA"/>
    <w:rsid w:val="00A507BA"/>
    <w:rsid w:val="00C1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28FAD-C7DE-466E-9868-EFCF44A9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47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0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0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0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0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07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07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07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07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0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0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0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07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07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07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07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07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07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07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0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0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07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07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07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0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07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07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Javornice</dc:creator>
  <cp:keywords/>
  <dc:description/>
  <cp:lastModifiedBy>Obec Javornice</cp:lastModifiedBy>
  <cp:revision>3</cp:revision>
  <dcterms:created xsi:type="dcterms:W3CDTF">2024-06-26T11:28:00Z</dcterms:created>
  <dcterms:modified xsi:type="dcterms:W3CDTF">2024-06-26T11:28:00Z</dcterms:modified>
</cp:coreProperties>
</file>